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332CE" w14:textId="77777777" w:rsidR="00AC71C2" w:rsidRPr="002F00E9" w:rsidRDefault="00AC71C2" w:rsidP="00AC71C2">
      <w:pPr>
        <w:pStyle w:val="Heading1"/>
        <w:rPr>
          <w:rFonts w:ascii="Lato" w:hAnsi="Lato"/>
          <w:sz w:val="16"/>
          <w:szCs w:val="16"/>
        </w:rPr>
      </w:pPr>
    </w:p>
    <w:p w14:paraId="63C0DC75" w14:textId="77777777" w:rsidR="00AC71C2" w:rsidRPr="002F00E9" w:rsidRDefault="002F00E9" w:rsidP="00AC71C2">
      <w:pPr>
        <w:pStyle w:val="Heading1"/>
        <w:rPr>
          <w:rFonts w:ascii="Lato" w:hAnsi="Lato"/>
          <w:b w:val="0"/>
          <w:sz w:val="28"/>
          <w:szCs w:val="28"/>
        </w:rPr>
      </w:pPr>
      <w:r w:rsidRPr="002F00E9">
        <w:rPr>
          <w:rFonts w:ascii="Lato" w:hAnsi="Lato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DF0A5F" wp14:editId="139DD2F4">
                <wp:simplePos x="0" y="0"/>
                <wp:positionH relativeFrom="column">
                  <wp:posOffset>-5715</wp:posOffset>
                </wp:positionH>
                <wp:positionV relativeFrom="paragraph">
                  <wp:posOffset>288290</wp:posOffset>
                </wp:positionV>
                <wp:extent cx="6400800" cy="0"/>
                <wp:effectExtent l="0" t="0" r="0" b="0"/>
                <wp:wrapNone/>
                <wp:docPr id="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370D5D" id="Line 2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22.7pt" to="503.55pt,2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">
                <o:lock v:ext="edit" shapetype="f"/>
              </v:line>
            </w:pict>
          </mc:Fallback>
        </mc:AlternateContent>
      </w:r>
      <w:r w:rsidR="00AC71C2" w:rsidRPr="002F00E9">
        <w:rPr>
          <w:rFonts w:ascii="Lato" w:hAnsi="Lato"/>
          <w:b w:val="0"/>
          <w:sz w:val="28"/>
          <w:szCs w:val="28"/>
        </w:rPr>
        <w:t>Amy Burke Shumate</w:t>
      </w:r>
    </w:p>
    <w:p w14:paraId="78D64EC0" w14:textId="77777777" w:rsidR="00B6337B" w:rsidRPr="002F00E9" w:rsidRDefault="00D52B26" w:rsidP="00AC71C2">
      <w:pPr>
        <w:jc w:val="center"/>
        <w:rPr>
          <w:rFonts w:ascii="Lato" w:hAnsi="Lato"/>
          <w:sz w:val="4"/>
          <w:szCs w:val="4"/>
        </w:rPr>
      </w:pPr>
      <w:r w:rsidRPr="002F00E9">
        <w:rPr>
          <w:rFonts w:ascii="Lato" w:hAnsi="Lato"/>
        </w:rPr>
        <w:tab/>
      </w:r>
      <w:r w:rsidRPr="002F00E9">
        <w:rPr>
          <w:rFonts w:ascii="Lato" w:hAnsi="Lato"/>
        </w:rPr>
        <w:tab/>
      </w:r>
    </w:p>
    <w:p w14:paraId="449A1325" w14:textId="77777777" w:rsidR="002F00E9" w:rsidRDefault="002F00E9" w:rsidP="00AC71C2">
      <w:pPr>
        <w:jc w:val="center"/>
        <w:rPr>
          <w:rFonts w:ascii="Lato" w:hAnsi="Lato"/>
        </w:rPr>
      </w:pPr>
    </w:p>
    <w:p w14:paraId="509826F7" w14:textId="0FDA4BC9" w:rsidR="00AC71C2" w:rsidRPr="002F00E9" w:rsidRDefault="00AA1762" w:rsidP="00AC71C2">
      <w:pPr>
        <w:jc w:val="center"/>
        <w:rPr>
          <w:rFonts w:ascii="Lato" w:hAnsi="Lato"/>
        </w:rPr>
      </w:pPr>
      <w:r w:rsidRPr="002F00E9">
        <w:rPr>
          <w:rFonts w:ascii="Lato" w:hAnsi="Lato"/>
        </w:rPr>
        <w:t>1234 Anywhere St Marion, Arkansas 72364</w:t>
      </w:r>
      <w:r w:rsidRPr="002F00E9">
        <w:rPr>
          <w:rFonts w:ascii="Lato" w:hAnsi="Lato"/>
        </w:rPr>
        <w:tab/>
        <w:t>970-111-2222</w:t>
      </w:r>
      <w:r w:rsidR="00AC71C2" w:rsidRPr="002F00E9">
        <w:rPr>
          <w:rFonts w:ascii="Lato" w:hAnsi="Lato"/>
        </w:rPr>
        <w:t xml:space="preserve">        </w:t>
      </w:r>
      <w:r w:rsidR="000E15DB" w:rsidRPr="002F00E9">
        <w:rPr>
          <w:rFonts w:ascii="Lato" w:hAnsi="Lato"/>
        </w:rPr>
        <w:t>ashumate@msd3.org</w:t>
      </w:r>
    </w:p>
    <w:p w14:paraId="781BBE73" w14:textId="77777777" w:rsidR="00D52B26" w:rsidRPr="002F00E9" w:rsidRDefault="00507103">
      <w:pPr>
        <w:pStyle w:val="BodyText"/>
        <w:rPr>
          <w:rFonts w:ascii="Lato" w:hAnsi="Lato"/>
          <w:sz w:val="22"/>
          <w:szCs w:val="22"/>
        </w:rPr>
      </w:pPr>
      <w:r w:rsidRPr="002F00E9">
        <w:rPr>
          <w:rFonts w:ascii="Lato" w:hAnsi="Lato"/>
          <w:sz w:val="22"/>
          <w:szCs w:val="22"/>
        </w:rPr>
        <w:t xml:space="preserve"> </w:t>
      </w:r>
    </w:p>
    <w:p w14:paraId="5B66311F" w14:textId="77777777" w:rsidR="00FB1419" w:rsidRPr="002F00E9" w:rsidRDefault="00507103">
      <w:pPr>
        <w:pStyle w:val="BodyText"/>
        <w:rPr>
          <w:rFonts w:ascii="Lato" w:hAnsi="Lato"/>
          <w:sz w:val="20"/>
        </w:rPr>
      </w:pPr>
      <w:r w:rsidRPr="002F00E9">
        <w:rPr>
          <w:rFonts w:ascii="Lato" w:hAnsi="Lato"/>
          <w:sz w:val="20"/>
        </w:rPr>
        <w:t>Education</w:t>
      </w:r>
    </w:p>
    <w:p w14:paraId="7A77491A" w14:textId="77777777" w:rsidR="00FB1419" w:rsidRPr="002F00E9" w:rsidRDefault="00FB1419">
      <w:pPr>
        <w:pStyle w:val="Heading3"/>
        <w:ind w:left="720"/>
        <w:rPr>
          <w:rFonts w:ascii="Lato" w:hAnsi="Lato"/>
          <w:b/>
          <w:sz w:val="20"/>
        </w:rPr>
      </w:pPr>
      <w:r w:rsidRPr="002F00E9">
        <w:rPr>
          <w:rFonts w:ascii="Lato" w:hAnsi="Lato"/>
          <w:b/>
          <w:sz w:val="20"/>
        </w:rPr>
        <w:t>Bachelor of Science in Journalism;</w:t>
      </w:r>
      <w:r w:rsidRPr="002F00E9">
        <w:rPr>
          <w:rFonts w:ascii="Lato" w:hAnsi="Lato"/>
          <w:sz w:val="20"/>
        </w:rPr>
        <w:t xml:space="preserve"> Public Relations emphasis, English minor</w:t>
      </w:r>
      <w:r w:rsidRPr="002F00E9">
        <w:rPr>
          <w:rFonts w:ascii="Lato" w:hAnsi="Lato"/>
          <w:b/>
          <w:sz w:val="20"/>
        </w:rPr>
        <w:t xml:space="preserve"> </w:t>
      </w:r>
    </w:p>
    <w:p w14:paraId="4D3C584A" w14:textId="77777777" w:rsidR="00D52B26" w:rsidRPr="002F00E9" w:rsidRDefault="00FB1419">
      <w:pPr>
        <w:rPr>
          <w:rFonts w:ascii="Lato" w:hAnsi="Lato"/>
          <w:i/>
        </w:rPr>
      </w:pPr>
      <w:r w:rsidRPr="002F00E9">
        <w:rPr>
          <w:rFonts w:ascii="Lato" w:hAnsi="Lato"/>
        </w:rPr>
        <w:tab/>
      </w:r>
      <w:r w:rsidRPr="002F00E9">
        <w:rPr>
          <w:rFonts w:ascii="Lato" w:hAnsi="Lato"/>
          <w:i/>
        </w:rPr>
        <w:t>Arkansas State</w:t>
      </w:r>
      <w:r w:rsidR="00D52B26" w:rsidRPr="002F00E9">
        <w:rPr>
          <w:rFonts w:ascii="Lato" w:hAnsi="Lato"/>
          <w:i/>
        </w:rPr>
        <w:t xml:space="preserve"> University, Jonesboro, Arkansas</w:t>
      </w:r>
    </w:p>
    <w:p w14:paraId="1F13F3D0" w14:textId="77777777" w:rsidR="00FB1419" w:rsidRPr="002F00E9" w:rsidRDefault="00FB1419">
      <w:pPr>
        <w:rPr>
          <w:rFonts w:ascii="Lato" w:hAnsi="Lato"/>
        </w:rPr>
      </w:pPr>
    </w:p>
    <w:p w14:paraId="5B7D3FBD" w14:textId="77777777" w:rsidR="00FB1419" w:rsidRPr="002F00E9" w:rsidRDefault="000E15DB">
      <w:pPr>
        <w:rPr>
          <w:rFonts w:ascii="Lato" w:hAnsi="Lato"/>
        </w:rPr>
      </w:pPr>
      <w:r w:rsidRPr="002F00E9">
        <w:rPr>
          <w:rFonts w:ascii="Lato" w:hAnsi="Lato"/>
        </w:rPr>
        <w:t xml:space="preserve">Educational </w:t>
      </w:r>
      <w:r w:rsidR="00507103" w:rsidRPr="002F00E9">
        <w:rPr>
          <w:rFonts w:ascii="Lato" w:hAnsi="Lato"/>
        </w:rPr>
        <w:t>Work Experience</w:t>
      </w:r>
    </w:p>
    <w:p w14:paraId="6F0312F1" w14:textId="77777777" w:rsidR="000E15DB" w:rsidRPr="002F00E9" w:rsidRDefault="000E15DB" w:rsidP="000E15DB">
      <w:pPr>
        <w:numPr>
          <w:ilvl w:val="0"/>
          <w:numId w:val="40"/>
        </w:numPr>
        <w:rPr>
          <w:rFonts w:ascii="Lato" w:hAnsi="Lato"/>
          <w:b/>
        </w:rPr>
      </w:pPr>
      <w:r w:rsidRPr="002F00E9">
        <w:rPr>
          <w:rFonts w:ascii="Lato" w:hAnsi="Lato"/>
          <w:b/>
        </w:rPr>
        <w:t>Marion Junior High School</w:t>
      </w:r>
    </w:p>
    <w:p w14:paraId="63FAAD39" w14:textId="77777777" w:rsidR="000E15DB" w:rsidRPr="002F00E9" w:rsidRDefault="000E15DB" w:rsidP="000E15DB">
      <w:pPr>
        <w:ind w:left="720"/>
        <w:rPr>
          <w:rFonts w:ascii="Lato" w:hAnsi="Lato"/>
          <w:i/>
        </w:rPr>
      </w:pPr>
      <w:r w:rsidRPr="002F00E9">
        <w:rPr>
          <w:rFonts w:ascii="Lato" w:hAnsi="Lato"/>
          <w:i/>
        </w:rPr>
        <w:t>English Teacher</w:t>
      </w:r>
      <w:r w:rsidRPr="002F00E9">
        <w:rPr>
          <w:rFonts w:ascii="Lato" w:hAnsi="Lato"/>
          <w:i/>
        </w:rPr>
        <w:tab/>
      </w:r>
      <w:r w:rsidRPr="002F00E9">
        <w:rPr>
          <w:rFonts w:ascii="Lato" w:hAnsi="Lato"/>
          <w:i/>
        </w:rPr>
        <w:tab/>
      </w:r>
      <w:r w:rsidRPr="002F00E9">
        <w:rPr>
          <w:rFonts w:ascii="Lato" w:hAnsi="Lato"/>
          <w:i/>
        </w:rPr>
        <w:tab/>
      </w:r>
      <w:r w:rsidRPr="002F00E9">
        <w:rPr>
          <w:rFonts w:ascii="Lato" w:hAnsi="Lato"/>
          <w:i/>
        </w:rPr>
        <w:tab/>
      </w:r>
      <w:r w:rsidRPr="002F00E9">
        <w:rPr>
          <w:rFonts w:ascii="Lato" w:hAnsi="Lato"/>
          <w:i/>
        </w:rPr>
        <w:tab/>
      </w:r>
      <w:r w:rsidRPr="002F00E9">
        <w:rPr>
          <w:rFonts w:ascii="Lato" w:hAnsi="Lato"/>
          <w:i/>
        </w:rPr>
        <w:tab/>
      </w:r>
      <w:r w:rsidRPr="002F00E9">
        <w:rPr>
          <w:rFonts w:ascii="Lato" w:hAnsi="Lato"/>
          <w:i/>
        </w:rPr>
        <w:tab/>
      </w:r>
      <w:r w:rsidRPr="002F00E9">
        <w:rPr>
          <w:rFonts w:ascii="Lato" w:hAnsi="Lato"/>
          <w:i/>
        </w:rPr>
        <w:tab/>
      </w:r>
      <w:r w:rsidRPr="002F00E9">
        <w:rPr>
          <w:rFonts w:ascii="Lato" w:hAnsi="Lato"/>
          <w:i/>
        </w:rPr>
        <w:tab/>
      </w:r>
      <w:proofErr w:type="gramStart"/>
      <w:r w:rsidRPr="002F00E9">
        <w:rPr>
          <w:rFonts w:ascii="Lato" w:hAnsi="Lato"/>
          <w:i/>
        </w:rPr>
        <w:t>July  2007</w:t>
      </w:r>
      <w:proofErr w:type="gramEnd"/>
      <w:r w:rsidRPr="002F00E9">
        <w:rPr>
          <w:rFonts w:ascii="Lato" w:hAnsi="Lato"/>
          <w:i/>
        </w:rPr>
        <w:t xml:space="preserve"> – present</w:t>
      </w:r>
    </w:p>
    <w:p w14:paraId="22D43F59" w14:textId="77777777" w:rsidR="000E15DB" w:rsidRPr="002F00E9" w:rsidRDefault="000E15DB">
      <w:pPr>
        <w:rPr>
          <w:rFonts w:ascii="Lato" w:hAnsi="Lato"/>
        </w:rPr>
      </w:pPr>
      <w:r w:rsidRPr="002F00E9">
        <w:rPr>
          <w:rFonts w:ascii="Lato" w:hAnsi="Lato"/>
        </w:rPr>
        <w:t xml:space="preserve">Teach </w:t>
      </w:r>
      <w:r w:rsidR="00D52B26" w:rsidRPr="002F00E9">
        <w:rPr>
          <w:rFonts w:ascii="Lato" w:hAnsi="Lato"/>
        </w:rPr>
        <w:t xml:space="preserve">eighth or </w:t>
      </w:r>
      <w:r w:rsidRPr="002F00E9">
        <w:rPr>
          <w:rFonts w:ascii="Lato" w:hAnsi="Lato"/>
        </w:rPr>
        <w:t>ninth grade Eng</w:t>
      </w:r>
      <w:r w:rsidR="00D52B26" w:rsidRPr="002F00E9">
        <w:rPr>
          <w:rFonts w:ascii="Lato" w:hAnsi="Lato"/>
        </w:rPr>
        <w:t>lish and manage approximately 15</w:t>
      </w:r>
      <w:r w:rsidRPr="002F00E9">
        <w:rPr>
          <w:rFonts w:ascii="Lato" w:hAnsi="Lato"/>
        </w:rPr>
        <w:t xml:space="preserve">0 students daily. Instruct a diverse group of students </w:t>
      </w:r>
      <w:r w:rsidR="00D52B26" w:rsidRPr="002F00E9">
        <w:rPr>
          <w:rFonts w:ascii="Lato" w:hAnsi="Lato"/>
        </w:rPr>
        <w:t xml:space="preserve">with various </w:t>
      </w:r>
      <w:r w:rsidRPr="002F00E9">
        <w:rPr>
          <w:rFonts w:ascii="Lato" w:hAnsi="Lato"/>
        </w:rPr>
        <w:t xml:space="preserve">levels of backgrounds, motivation, and overall understanding. Create curriculum </w:t>
      </w:r>
      <w:r w:rsidR="00D52B26" w:rsidRPr="002F00E9">
        <w:rPr>
          <w:rFonts w:ascii="Lato" w:hAnsi="Lato"/>
        </w:rPr>
        <w:t xml:space="preserve">for my classroom as well </w:t>
      </w:r>
      <w:r w:rsidRPr="002F00E9">
        <w:rPr>
          <w:rFonts w:ascii="Lato" w:hAnsi="Lato"/>
        </w:rPr>
        <w:t>as collaborate with departmental and school colleagues. Meet state standards for instru</w:t>
      </w:r>
      <w:r w:rsidR="00D52B26" w:rsidRPr="002F00E9">
        <w:rPr>
          <w:rFonts w:ascii="Lato" w:hAnsi="Lato"/>
        </w:rPr>
        <w:t xml:space="preserve">ction and prepare students for </w:t>
      </w:r>
      <w:r w:rsidRPr="002F00E9">
        <w:rPr>
          <w:rFonts w:ascii="Lato" w:hAnsi="Lato"/>
        </w:rPr>
        <w:t>annual standardized testing, inclusive of the Benchmark Exam and SAT10. Communicate w</w:t>
      </w:r>
      <w:r w:rsidR="00D52B26" w:rsidRPr="002F00E9">
        <w:rPr>
          <w:rFonts w:ascii="Lato" w:hAnsi="Lato"/>
        </w:rPr>
        <w:t xml:space="preserve">ith a diverse group of parents </w:t>
      </w:r>
      <w:r w:rsidRPr="002F00E9">
        <w:rPr>
          <w:rFonts w:ascii="Lato" w:hAnsi="Lato"/>
        </w:rPr>
        <w:t>and guardians concerning student behavior and performance. Keep daily records of results, activities, and conversations.</w:t>
      </w:r>
    </w:p>
    <w:p w14:paraId="438EF26D" w14:textId="77777777" w:rsidR="00D52B26" w:rsidRPr="002F00E9" w:rsidRDefault="00ED43FE" w:rsidP="00ED43FE">
      <w:pPr>
        <w:ind w:left="720"/>
        <w:rPr>
          <w:rFonts w:ascii="Lato" w:hAnsi="Lato"/>
          <w:i/>
        </w:rPr>
      </w:pPr>
      <w:r w:rsidRPr="002F00E9">
        <w:rPr>
          <w:rFonts w:ascii="Lato" w:hAnsi="Lato"/>
          <w:i/>
        </w:rPr>
        <w:t>Library Aide</w:t>
      </w:r>
      <w:r w:rsidRPr="002F00E9">
        <w:rPr>
          <w:rFonts w:ascii="Lato" w:hAnsi="Lato"/>
          <w:i/>
        </w:rPr>
        <w:tab/>
      </w:r>
      <w:r w:rsidRPr="002F00E9">
        <w:rPr>
          <w:rFonts w:ascii="Lato" w:hAnsi="Lato"/>
          <w:i/>
        </w:rPr>
        <w:tab/>
      </w:r>
      <w:r w:rsidRPr="002F00E9">
        <w:rPr>
          <w:rFonts w:ascii="Lato" w:hAnsi="Lato"/>
          <w:i/>
        </w:rPr>
        <w:tab/>
      </w:r>
      <w:r w:rsidRPr="002F00E9">
        <w:rPr>
          <w:rFonts w:ascii="Lato" w:hAnsi="Lato"/>
          <w:i/>
        </w:rPr>
        <w:tab/>
      </w:r>
      <w:r w:rsidRPr="002F00E9">
        <w:rPr>
          <w:rFonts w:ascii="Lato" w:hAnsi="Lato"/>
          <w:i/>
        </w:rPr>
        <w:tab/>
      </w:r>
      <w:r w:rsidRPr="002F00E9">
        <w:rPr>
          <w:rFonts w:ascii="Lato" w:hAnsi="Lato"/>
          <w:i/>
        </w:rPr>
        <w:tab/>
      </w:r>
      <w:r w:rsidRPr="002F00E9">
        <w:rPr>
          <w:rFonts w:ascii="Lato" w:hAnsi="Lato"/>
          <w:i/>
        </w:rPr>
        <w:tab/>
      </w:r>
      <w:r w:rsidRPr="002F00E9">
        <w:rPr>
          <w:rFonts w:ascii="Lato" w:hAnsi="Lato"/>
          <w:i/>
        </w:rPr>
        <w:tab/>
      </w:r>
      <w:r w:rsidRPr="002F00E9">
        <w:rPr>
          <w:rFonts w:ascii="Lato" w:hAnsi="Lato"/>
          <w:i/>
        </w:rPr>
        <w:tab/>
        <w:t>August 2006 – June 200</w:t>
      </w:r>
    </w:p>
    <w:p w14:paraId="5DF7292C" w14:textId="77777777" w:rsidR="000E15DB" w:rsidRPr="002F00E9" w:rsidRDefault="00D52B26" w:rsidP="00D52B26">
      <w:pPr>
        <w:rPr>
          <w:rFonts w:ascii="Lato" w:hAnsi="Lato"/>
          <w:i/>
        </w:rPr>
      </w:pPr>
      <w:r w:rsidRPr="002F00E9">
        <w:rPr>
          <w:rFonts w:ascii="Lato" w:hAnsi="Lato"/>
        </w:rPr>
        <w:t xml:space="preserve">Variety of </w:t>
      </w:r>
      <w:r w:rsidR="00ED43FE" w:rsidRPr="002F00E9">
        <w:rPr>
          <w:rFonts w:ascii="Lato" w:hAnsi="Lato"/>
        </w:rPr>
        <w:t>duties including supervising students, various teacher’s projects, and occasional school activities.</w:t>
      </w:r>
      <w:r w:rsidR="000E15DB" w:rsidRPr="002F00E9">
        <w:rPr>
          <w:rFonts w:ascii="Lato" w:hAnsi="Lato"/>
        </w:rPr>
        <w:t xml:space="preserve"> </w:t>
      </w:r>
      <w:r w:rsidRPr="002F00E9">
        <w:rPr>
          <w:rFonts w:ascii="Lato" w:hAnsi="Lato"/>
        </w:rPr>
        <w:t>S</w:t>
      </w:r>
      <w:r w:rsidR="000E15DB" w:rsidRPr="002F00E9">
        <w:rPr>
          <w:rFonts w:ascii="Lato" w:hAnsi="Lato"/>
        </w:rPr>
        <w:t xml:space="preserve">ubstitute </w:t>
      </w:r>
      <w:r w:rsidRPr="002F00E9">
        <w:rPr>
          <w:rFonts w:ascii="Lato" w:hAnsi="Lato"/>
        </w:rPr>
        <w:t xml:space="preserve">teacher </w:t>
      </w:r>
      <w:r w:rsidR="000E15DB" w:rsidRPr="002F00E9">
        <w:rPr>
          <w:rFonts w:ascii="Lato" w:hAnsi="Lato"/>
        </w:rPr>
        <w:t>as needed. Assisted principal with special projects, record keeping, and office duties.</w:t>
      </w:r>
    </w:p>
    <w:p w14:paraId="6DF35433" w14:textId="77777777" w:rsidR="000E15DB" w:rsidRPr="002F00E9" w:rsidRDefault="000E15DB" w:rsidP="00ED43FE">
      <w:pPr>
        <w:ind w:left="720"/>
        <w:rPr>
          <w:rFonts w:ascii="Lato" w:hAnsi="Lato"/>
        </w:rPr>
      </w:pPr>
    </w:p>
    <w:p w14:paraId="2AF212DA" w14:textId="77777777" w:rsidR="000E15DB" w:rsidRPr="002F00E9" w:rsidRDefault="000E15DB" w:rsidP="000E15DB">
      <w:pPr>
        <w:rPr>
          <w:rFonts w:ascii="Lato" w:hAnsi="Lato"/>
        </w:rPr>
      </w:pPr>
      <w:r w:rsidRPr="002F00E9">
        <w:rPr>
          <w:rFonts w:ascii="Lato" w:hAnsi="Lato"/>
        </w:rPr>
        <w:t>Additional Work Experience</w:t>
      </w:r>
    </w:p>
    <w:p w14:paraId="23CA0572" w14:textId="77777777" w:rsidR="00AA7571" w:rsidRPr="002F00E9" w:rsidRDefault="00AA7571" w:rsidP="00AA7571">
      <w:pPr>
        <w:numPr>
          <w:ilvl w:val="0"/>
          <w:numId w:val="40"/>
        </w:numPr>
        <w:rPr>
          <w:rFonts w:ascii="Lato" w:hAnsi="Lato"/>
          <w:b/>
          <w:bCs/>
        </w:rPr>
      </w:pPr>
      <w:r w:rsidRPr="002F00E9">
        <w:rPr>
          <w:rFonts w:ascii="Lato" w:hAnsi="Lato"/>
          <w:b/>
          <w:bCs/>
        </w:rPr>
        <w:t>Downtown Productions, Inc.</w:t>
      </w:r>
    </w:p>
    <w:p w14:paraId="183FAE7F" w14:textId="77777777" w:rsidR="00AA7571" w:rsidRPr="002F00E9" w:rsidRDefault="00AA7571" w:rsidP="00AA7571">
      <w:pPr>
        <w:pStyle w:val="Heading7"/>
        <w:rPr>
          <w:rFonts w:ascii="Lato" w:hAnsi="Lato"/>
          <w:iCs/>
          <w:sz w:val="20"/>
        </w:rPr>
      </w:pPr>
      <w:r w:rsidRPr="002F00E9">
        <w:rPr>
          <w:rFonts w:ascii="Lato" w:hAnsi="Lato"/>
          <w:iCs/>
          <w:sz w:val="20"/>
        </w:rPr>
        <w:t xml:space="preserve">Sales and Marketing </w:t>
      </w:r>
      <w:r w:rsidR="00A42B47" w:rsidRPr="002F00E9">
        <w:rPr>
          <w:rFonts w:ascii="Lato" w:hAnsi="Lato"/>
          <w:iCs/>
          <w:sz w:val="20"/>
        </w:rPr>
        <w:t>Manager</w:t>
      </w:r>
      <w:r w:rsidRPr="002F00E9">
        <w:rPr>
          <w:rFonts w:ascii="Lato" w:hAnsi="Lato"/>
          <w:iCs/>
          <w:sz w:val="20"/>
        </w:rPr>
        <w:tab/>
      </w:r>
      <w:r w:rsidRPr="002F00E9">
        <w:rPr>
          <w:rFonts w:ascii="Lato" w:hAnsi="Lato"/>
          <w:iCs/>
          <w:sz w:val="20"/>
        </w:rPr>
        <w:tab/>
      </w:r>
      <w:r w:rsidRPr="002F00E9">
        <w:rPr>
          <w:rFonts w:ascii="Lato" w:hAnsi="Lato"/>
          <w:iCs/>
          <w:sz w:val="20"/>
        </w:rPr>
        <w:tab/>
        <w:t xml:space="preserve"> </w:t>
      </w:r>
      <w:r w:rsidRPr="002F00E9">
        <w:rPr>
          <w:rFonts w:ascii="Lato" w:hAnsi="Lato"/>
          <w:iCs/>
          <w:sz w:val="20"/>
        </w:rPr>
        <w:tab/>
        <w:t xml:space="preserve">             </w:t>
      </w:r>
      <w:r w:rsidR="00AC71C2" w:rsidRPr="002F00E9">
        <w:rPr>
          <w:rFonts w:ascii="Lato" w:hAnsi="Lato"/>
          <w:iCs/>
          <w:sz w:val="20"/>
        </w:rPr>
        <w:t xml:space="preserve">             </w:t>
      </w:r>
      <w:r w:rsidRPr="002F00E9">
        <w:rPr>
          <w:rFonts w:ascii="Lato" w:hAnsi="Lato"/>
          <w:iCs/>
          <w:sz w:val="20"/>
        </w:rPr>
        <w:t xml:space="preserve"> </w:t>
      </w:r>
      <w:r w:rsidR="00FB1419" w:rsidRPr="002F00E9">
        <w:rPr>
          <w:rFonts w:ascii="Lato" w:hAnsi="Lato"/>
          <w:iCs/>
          <w:sz w:val="20"/>
        </w:rPr>
        <w:t xml:space="preserve"> September 20</w:t>
      </w:r>
      <w:r w:rsidRPr="002F00E9">
        <w:rPr>
          <w:rFonts w:ascii="Lato" w:hAnsi="Lato"/>
          <w:iCs/>
          <w:sz w:val="20"/>
        </w:rPr>
        <w:t xml:space="preserve">04 – </w:t>
      </w:r>
      <w:r w:rsidR="00056368" w:rsidRPr="002F00E9">
        <w:rPr>
          <w:rFonts w:ascii="Lato" w:hAnsi="Lato"/>
          <w:iCs/>
          <w:sz w:val="20"/>
        </w:rPr>
        <w:t>August 2006</w:t>
      </w:r>
    </w:p>
    <w:p w14:paraId="5E160DEF" w14:textId="77777777" w:rsidR="00AA7571" w:rsidRPr="002F00E9" w:rsidRDefault="00AA7571" w:rsidP="00D52B26">
      <w:pPr>
        <w:rPr>
          <w:rFonts w:ascii="Lato" w:hAnsi="Lato"/>
        </w:rPr>
      </w:pPr>
      <w:r w:rsidRPr="002F00E9">
        <w:rPr>
          <w:rFonts w:ascii="Lato" w:hAnsi="Lato" w:cs="Arial"/>
        </w:rPr>
        <w:t>Increase</w:t>
      </w:r>
      <w:r w:rsidR="00AC71C2" w:rsidRPr="002F00E9">
        <w:rPr>
          <w:rFonts w:ascii="Lato" w:hAnsi="Lato" w:cs="Arial"/>
        </w:rPr>
        <w:t>d</w:t>
      </w:r>
      <w:r w:rsidRPr="002F00E9">
        <w:rPr>
          <w:rFonts w:ascii="Lato" w:hAnsi="Lato" w:cs="Arial"/>
        </w:rPr>
        <w:t xml:space="preserve"> advertising sales through relationship-selling and cold-calling. Develop</w:t>
      </w:r>
      <w:r w:rsidR="00AC71C2" w:rsidRPr="002F00E9">
        <w:rPr>
          <w:rFonts w:ascii="Lato" w:hAnsi="Lato" w:cs="Arial"/>
        </w:rPr>
        <w:t>ed</w:t>
      </w:r>
      <w:r w:rsidRPr="002F00E9">
        <w:rPr>
          <w:rFonts w:ascii="Lato" w:hAnsi="Lato" w:cs="Arial"/>
        </w:rPr>
        <w:t xml:space="preserve"> and maintain</w:t>
      </w:r>
      <w:r w:rsidR="00AC71C2" w:rsidRPr="002F00E9">
        <w:rPr>
          <w:rFonts w:ascii="Lato" w:hAnsi="Lato" w:cs="Arial"/>
        </w:rPr>
        <w:t>ed</w:t>
      </w:r>
      <w:r w:rsidRPr="002F00E9">
        <w:rPr>
          <w:rFonts w:ascii="Lato" w:hAnsi="Lato" w:cs="Arial"/>
        </w:rPr>
        <w:t xml:space="preserve"> relationships with advertisers, readers and community leaders. Handle</w:t>
      </w:r>
      <w:r w:rsidR="00AC71C2" w:rsidRPr="002F00E9">
        <w:rPr>
          <w:rFonts w:ascii="Lato" w:hAnsi="Lato" w:cs="Arial"/>
        </w:rPr>
        <w:t>d</w:t>
      </w:r>
      <w:r w:rsidRPr="002F00E9">
        <w:rPr>
          <w:rFonts w:ascii="Lato" w:hAnsi="Lato" w:cs="Arial"/>
        </w:rPr>
        <w:t xml:space="preserve"> marketing and strategic planning</w:t>
      </w:r>
      <w:r w:rsidR="00507103" w:rsidRPr="002F00E9">
        <w:rPr>
          <w:rFonts w:ascii="Lato" w:hAnsi="Lato" w:cs="Arial"/>
        </w:rPr>
        <w:t>;</w:t>
      </w:r>
      <w:r w:rsidRPr="002F00E9">
        <w:rPr>
          <w:rFonts w:ascii="Lato" w:hAnsi="Lato" w:cs="Arial"/>
        </w:rPr>
        <w:t xml:space="preserve"> </w:t>
      </w:r>
      <w:r w:rsidR="00507103" w:rsidRPr="002F00E9">
        <w:rPr>
          <w:rFonts w:ascii="Lato" w:hAnsi="Lato" w:cs="Arial"/>
        </w:rPr>
        <w:t>p</w:t>
      </w:r>
      <w:r w:rsidRPr="002F00E9">
        <w:rPr>
          <w:rFonts w:ascii="Lato" w:hAnsi="Lato" w:cs="Arial"/>
        </w:rPr>
        <w:t>romo</w:t>
      </w:r>
      <w:r w:rsidR="00507103" w:rsidRPr="002F00E9">
        <w:rPr>
          <w:rFonts w:ascii="Lato" w:hAnsi="Lato" w:cs="Arial"/>
        </w:rPr>
        <w:t>ting</w:t>
      </w:r>
      <w:r w:rsidRPr="002F00E9">
        <w:rPr>
          <w:rFonts w:ascii="Lato" w:hAnsi="Lato" w:cs="Arial"/>
        </w:rPr>
        <w:t xml:space="preserve"> </w:t>
      </w:r>
      <w:r w:rsidR="005B53B5" w:rsidRPr="002F00E9">
        <w:rPr>
          <w:rFonts w:ascii="Lato" w:hAnsi="Lato" w:cs="Arial"/>
        </w:rPr>
        <w:t xml:space="preserve">The Downtowner Magazine, the Downtown Directory and </w:t>
      </w:r>
      <w:r w:rsidRPr="002F00E9">
        <w:rPr>
          <w:rFonts w:ascii="Lato" w:hAnsi="Lato" w:cs="Arial"/>
        </w:rPr>
        <w:t>Downtown businesses to the Mid-South area</w:t>
      </w:r>
      <w:r w:rsidR="005B53B5" w:rsidRPr="002F00E9">
        <w:rPr>
          <w:rFonts w:ascii="Lato" w:hAnsi="Lato" w:cs="Arial"/>
        </w:rPr>
        <w:t xml:space="preserve">. </w:t>
      </w:r>
      <w:r w:rsidRPr="002F00E9">
        <w:rPr>
          <w:rFonts w:ascii="Lato" w:hAnsi="Lato" w:cs="Arial"/>
        </w:rPr>
        <w:t xml:space="preserve"> </w:t>
      </w:r>
    </w:p>
    <w:p w14:paraId="0F2174D3" w14:textId="77777777" w:rsidR="00AA7571" w:rsidRPr="002F00E9" w:rsidRDefault="00AA7571">
      <w:pPr>
        <w:rPr>
          <w:rFonts w:ascii="Lato" w:hAnsi="Lato"/>
        </w:rPr>
      </w:pPr>
    </w:p>
    <w:p w14:paraId="118B84D1" w14:textId="77777777" w:rsidR="00FB1419" w:rsidRPr="002F00E9" w:rsidRDefault="00FB1419">
      <w:pPr>
        <w:numPr>
          <w:ilvl w:val="0"/>
          <w:numId w:val="40"/>
        </w:numPr>
        <w:rPr>
          <w:rFonts w:ascii="Lato" w:hAnsi="Lato"/>
          <w:b/>
          <w:bCs/>
        </w:rPr>
      </w:pPr>
      <w:r w:rsidRPr="002F00E9">
        <w:rPr>
          <w:rFonts w:ascii="Lato" w:hAnsi="Lato"/>
          <w:b/>
          <w:bCs/>
        </w:rPr>
        <w:t>The Plaza Club / Memphis Redbirds</w:t>
      </w:r>
    </w:p>
    <w:p w14:paraId="30730850" w14:textId="77777777" w:rsidR="00FB1419" w:rsidRPr="002F00E9" w:rsidRDefault="00FB1419">
      <w:pPr>
        <w:pStyle w:val="Heading7"/>
        <w:rPr>
          <w:rFonts w:ascii="Lato" w:hAnsi="Lato"/>
          <w:iCs/>
          <w:sz w:val="20"/>
        </w:rPr>
      </w:pPr>
      <w:r w:rsidRPr="002F00E9">
        <w:rPr>
          <w:rFonts w:ascii="Lato" w:hAnsi="Lato"/>
          <w:iCs/>
          <w:sz w:val="20"/>
        </w:rPr>
        <w:t xml:space="preserve">Membership Enrollment Coordinator / Marketing / Promotions / Sales </w:t>
      </w:r>
      <w:r w:rsidR="00D52B26" w:rsidRPr="002F00E9">
        <w:rPr>
          <w:rFonts w:ascii="Lato" w:hAnsi="Lato"/>
          <w:iCs/>
          <w:sz w:val="20"/>
        </w:rPr>
        <w:t xml:space="preserve">    </w:t>
      </w:r>
      <w:r w:rsidRPr="002F00E9">
        <w:rPr>
          <w:rFonts w:ascii="Lato" w:hAnsi="Lato"/>
          <w:iCs/>
          <w:sz w:val="20"/>
        </w:rPr>
        <w:t>September 2003 – September 20</w:t>
      </w:r>
      <w:r w:rsidR="00AA7571" w:rsidRPr="002F00E9">
        <w:rPr>
          <w:rFonts w:ascii="Lato" w:hAnsi="Lato"/>
          <w:iCs/>
          <w:sz w:val="20"/>
        </w:rPr>
        <w:t>04</w:t>
      </w:r>
    </w:p>
    <w:p w14:paraId="4812BC5B" w14:textId="77777777" w:rsidR="00FB1419" w:rsidRPr="002F00E9" w:rsidRDefault="00FB1419" w:rsidP="00D52B26">
      <w:pPr>
        <w:rPr>
          <w:rFonts w:ascii="Lato" w:hAnsi="Lato"/>
        </w:rPr>
      </w:pPr>
      <w:r w:rsidRPr="002F00E9">
        <w:rPr>
          <w:rFonts w:ascii="Lato" w:hAnsi="Lato" w:cs="Arial"/>
        </w:rPr>
        <w:t xml:space="preserve">Increased membership enrollment through cold-calling, in-house </w:t>
      </w:r>
      <w:proofErr w:type="gramStart"/>
      <w:r w:rsidRPr="002F00E9">
        <w:rPr>
          <w:rFonts w:ascii="Lato" w:hAnsi="Lato" w:cs="Arial"/>
        </w:rPr>
        <w:t>promotions</w:t>
      </w:r>
      <w:proofErr w:type="gramEnd"/>
      <w:r w:rsidRPr="002F00E9">
        <w:rPr>
          <w:rFonts w:ascii="Lato" w:hAnsi="Lato" w:cs="Arial"/>
        </w:rPr>
        <w:t xml:space="preserve"> and outside sales. Successfully launched and created membership for new night-club, </w:t>
      </w:r>
      <w:r w:rsidRPr="002F00E9">
        <w:rPr>
          <w:rFonts w:ascii="Lato" w:hAnsi="Lato" w:cs="Arial"/>
          <w:b/>
          <w:bCs/>
          <w:i/>
          <w:iCs/>
        </w:rPr>
        <w:t>ten</w:t>
      </w:r>
      <w:r w:rsidRPr="002F00E9">
        <w:rPr>
          <w:rFonts w:ascii="Lato" w:hAnsi="Lato" w:cs="Arial"/>
        </w:rPr>
        <w:t xml:space="preserve">. Promoted 600+ member Club to both existing and potential members through networking and offsite sales activities. </w:t>
      </w:r>
      <w:proofErr w:type="gramStart"/>
      <w:r w:rsidRPr="002F00E9">
        <w:rPr>
          <w:rFonts w:ascii="Lato" w:hAnsi="Lato" w:cs="Arial"/>
        </w:rPr>
        <w:t>Created  “</w:t>
      </w:r>
      <w:proofErr w:type="gramEnd"/>
      <w:r w:rsidRPr="002F00E9">
        <w:rPr>
          <w:rFonts w:ascii="Lato" w:hAnsi="Lato" w:cs="Arial"/>
        </w:rPr>
        <w:t xml:space="preserve">Downtown </w:t>
      </w:r>
      <w:r w:rsidR="005B53B5" w:rsidRPr="002F00E9">
        <w:rPr>
          <w:rFonts w:ascii="Lato" w:hAnsi="Lato" w:cs="Arial"/>
        </w:rPr>
        <w:t>C</w:t>
      </w:r>
      <w:r w:rsidRPr="002F00E9">
        <w:rPr>
          <w:rFonts w:ascii="Lato" w:hAnsi="Lato" w:cs="Arial"/>
        </w:rPr>
        <w:t>ampaign” offering groups on-site events to promote Club.  Developed relationships with numerous contacts and increased awareness of the Club to the 21 to 45 year-old market. Club closed March 2004.</w:t>
      </w:r>
      <w:r w:rsidR="005B53B5" w:rsidRPr="002F00E9">
        <w:rPr>
          <w:rFonts w:ascii="Lato" w:hAnsi="Lato" w:cs="Arial"/>
        </w:rPr>
        <w:t xml:space="preserve"> </w:t>
      </w:r>
      <w:r w:rsidR="00AC71C2" w:rsidRPr="002F00E9">
        <w:rPr>
          <w:rFonts w:ascii="Lato" w:hAnsi="Lato" w:cs="Arial"/>
        </w:rPr>
        <w:t>S</w:t>
      </w:r>
      <w:r w:rsidR="00AA7571" w:rsidRPr="002F00E9">
        <w:rPr>
          <w:rFonts w:ascii="Lato" w:hAnsi="Lato"/>
        </w:rPr>
        <w:t>o</w:t>
      </w:r>
      <w:r w:rsidRPr="002F00E9">
        <w:rPr>
          <w:rFonts w:ascii="Lato" w:hAnsi="Lato"/>
        </w:rPr>
        <w:t>l</w:t>
      </w:r>
      <w:r w:rsidR="00AA7571" w:rsidRPr="002F00E9">
        <w:rPr>
          <w:rFonts w:ascii="Lato" w:hAnsi="Lato"/>
        </w:rPr>
        <w:t>d</w:t>
      </w:r>
      <w:r w:rsidRPr="002F00E9">
        <w:rPr>
          <w:rFonts w:ascii="Lato" w:hAnsi="Lato"/>
        </w:rPr>
        <w:t xml:space="preserve"> group events and conducted community relations for the Memphis Redbirds. </w:t>
      </w:r>
    </w:p>
    <w:p w14:paraId="11D0B9FD" w14:textId="77777777" w:rsidR="005B53B5" w:rsidRPr="002F00E9" w:rsidRDefault="005B53B5">
      <w:pPr>
        <w:rPr>
          <w:rFonts w:ascii="Lato" w:hAnsi="Lato"/>
        </w:rPr>
      </w:pPr>
    </w:p>
    <w:p w14:paraId="0F7BEAF7" w14:textId="77777777" w:rsidR="005B53B5" w:rsidRPr="002F00E9" w:rsidRDefault="005B53B5" w:rsidP="005B53B5">
      <w:pPr>
        <w:pStyle w:val="Heading5"/>
        <w:numPr>
          <w:ilvl w:val="0"/>
          <w:numId w:val="30"/>
        </w:numPr>
        <w:tabs>
          <w:tab w:val="clear" w:pos="360"/>
          <w:tab w:val="num" w:pos="1080"/>
        </w:tabs>
        <w:ind w:left="1080"/>
        <w:rPr>
          <w:rFonts w:ascii="Lato" w:hAnsi="Lato"/>
          <w:sz w:val="20"/>
        </w:rPr>
      </w:pPr>
      <w:r w:rsidRPr="002F00E9">
        <w:rPr>
          <w:rFonts w:ascii="Lato" w:hAnsi="Lato"/>
          <w:sz w:val="20"/>
        </w:rPr>
        <w:t xml:space="preserve">Share One, Inc. </w:t>
      </w:r>
    </w:p>
    <w:p w14:paraId="1FF1C738" w14:textId="77777777" w:rsidR="005B53B5" w:rsidRPr="002F00E9" w:rsidRDefault="005B53B5" w:rsidP="005B53B5">
      <w:pPr>
        <w:ind w:left="720"/>
        <w:rPr>
          <w:rFonts w:ascii="Lato" w:hAnsi="Lato" w:cs="Arial"/>
          <w:i/>
          <w:iCs/>
        </w:rPr>
      </w:pPr>
      <w:r w:rsidRPr="002F00E9">
        <w:rPr>
          <w:rFonts w:ascii="Lato" w:hAnsi="Lato" w:cs="Arial"/>
          <w:i/>
          <w:iCs/>
        </w:rPr>
        <w:t>Software Training Specialist</w:t>
      </w:r>
      <w:r w:rsidRPr="002F00E9">
        <w:rPr>
          <w:rFonts w:ascii="Lato" w:hAnsi="Lato" w:cs="Arial"/>
          <w:i/>
          <w:iCs/>
        </w:rPr>
        <w:tab/>
        <w:t xml:space="preserve">                                                               </w:t>
      </w:r>
      <w:r w:rsidR="00FB1419" w:rsidRPr="002F00E9">
        <w:rPr>
          <w:rFonts w:ascii="Lato" w:hAnsi="Lato" w:cs="Arial"/>
          <w:i/>
          <w:iCs/>
        </w:rPr>
        <w:t xml:space="preserve">   </w:t>
      </w:r>
      <w:r w:rsidR="00AC71C2" w:rsidRPr="002F00E9">
        <w:rPr>
          <w:rFonts w:ascii="Lato" w:hAnsi="Lato" w:cs="Arial"/>
          <w:i/>
          <w:iCs/>
        </w:rPr>
        <w:t xml:space="preserve">         </w:t>
      </w:r>
      <w:r w:rsidR="00FB1419" w:rsidRPr="002F00E9">
        <w:rPr>
          <w:rFonts w:ascii="Lato" w:hAnsi="Lato" w:cs="Arial"/>
          <w:i/>
          <w:iCs/>
        </w:rPr>
        <w:t>May 2002 – September 20</w:t>
      </w:r>
      <w:r w:rsidRPr="002F00E9">
        <w:rPr>
          <w:rFonts w:ascii="Lato" w:hAnsi="Lato" w:cs="Arial"/>
          <w:i/>
          <w:iCs/>
        </w:rPr>
        <w:t>03</w:t>
      </w:r>
    </w:p>
    <w:p w14:paraId="19747FBF" w14:textId="77777777" w:rsidR="005B53B5" w:rsidRPr="002F00E9" w:rsidRDefault="005B53B5" w:rsidP="00D52B26">
      <w:pPr>
        <w:pStyle w:val="BodyTextIndent"/>
        <w:ind w:left="0"/>
        <w:rPr>
          <w:rFonts w:ascii="Lato" w:hAnsi="Lato"/>
          <w:sz w:val="20"/>
        </w:rPr>
      </w:pPr>
      <w:r w:rsidRPr="002F00E9">
        <w:rPr>
          <w:rFonts w:ascii="Lato" w:hAnsi="Lato"/>
          <w:sz w:val="20"/>
        </w:rPr>
        <w:t xml:space="preserve">Developed and conducted a variety of on-site training programs emphasizing system instruction for all level of clients. Met with VPs of Operations and Accounting to discuss Credit Union policy and perform database setup accordingly to ensure a successful training experience. Designed training curriculum, manuals, </w:t>
      </w:r>
      <w:proofErr w:type="gramStart"/>
      <w:r w:rsidRPr="002F00E9">
        <w:rPr>
          <w:rFonts w:ascii="Lato" w:hAnsi="Lato"/>
          <w:sz w:val="20"/>
        </w:rPr>
        <w:t>aids</w:t>
      </w:r>
      <w:proofErr w:type="gramEnd"/>
      <w:r w:rsidRPr="002F00E9">
        <w:rPr>
          <w:rFonts w:ascii="Lato" w:hAnsi="Lato"/>
          <w:sz w:val="20"/>
        </w:rPr>
        <w:t xml:space="preserve"> and materials to instruct end-users and to maintain on-going education of current practices. Traveled 50%. </w:t>
      </w:r>
    </w:p>
    <w:p w14:paraId="2555720B" w14:textId="77777777" w:rsidR="005B53B5" w:rsidRPr="002F00E9" w:rsidRDefault="005B53B5">
      <w:pPr>
        <w:rPr>
          <w:rFonts w:ascii="Lato" w:hAnsi="Lato"/>
        </w:rPr>
      </w:pPr>
    </w:p>
    <w:p w14:paraId="5A04D78D" w14:textId="77777777" w:rsidR="00FB1419" w:rsidRPr="002F00E9" w:rsidRDefault="00FB1419">
      <w:pPr>
        <w:numPr>
          <w:ilvl w:val="0"/>
          <w:numId w:val="35"/>
        </w:numPr>
        <w:tabs>
          <w:tab w:val="clear" w:pos="360"/>
          <w:tab w:val="num" w:pos="1080"/>
        </w:tabs>
        <w:ind w:left="1080"/>
        <w:rPr>
          <w:rFonts w:ascii="Lato" w:hAnsi="Lato"/>
          <w:b/>
        </w:rPr>
      </w:pPr>
      <w:r w:rsidRPr="002F00E9">
        <w:rPr>
          <w:rFonts w:ascii="Lato" w:hAnsi="Lato"/>
          <w:b/>
        </w:rPr>
        <w:t xml:space="preserve">Mid-South Fair, Inc. / </w:t>
      </w:r>
      <w:proofErr w:type="spellStart"/>
      <w:r w:rsidRPr="002F00E9">
        <w:rPr>
          <w:rFonts w:ascii="Lato" w:hAnsi="Lato"/>
          <w:b/>
        </w:rPr>
        <w:t>Libertyland</w:t>
      </w:r>
      <w:proofErr w:type="spellEnd"/>
      <w:r w:rsidRPr="002F00E9">
        <w:rPr>
          <w:rFonts w:ascii="Lato" w:hAnsi="Lato"/>
          <w:b/>
        </w:rPr>
        <w:t>, Inc.</w:t>
      </w:r>
    </w:p>
    <w:p w14:paraId="06CE27F9" w14:textId="77777777" w:rsidR="00FB1419" w:rsidRPr="002F00E9" w:rsidRDefault="00FB1419">
      <w:pPr>
        <w:pStyle w:val="Heading7"/>
        <w:rPr>
          <w:rFonts w:ascii="Lato" w:hAnsi="Lato"/>
          <w:i w:val="0"/>
          <w:sz w:val="20"/>
        </w:rPr>
      </w:pPr>
      <w:r w:rsidRPr="002F00E9">
        <w:rPr>
          <w:rFonts w:ascii="Lato" w:hAnsi="Lato"/>
          <w:sz w:val="20"/>
        </w:rPr>
        <w:t xml:space="preserve">Director of Public Relations, Promotions/Special Events and Communications   </w:t>
      </w:r>
      <w:r w:rsidR="00D52B26" w:rsidRPr="002F00E9">
        <w:rPr>
          <w:rFonts w:ascii="Lato" w:hAnsi="Lato"/>
          <w:sz w:val="20"/>
        </w:rPr>
        <w:t xml:space="preserve">  </w:t>
      </w:r>
      <w:r w:rsidR="00AA7571" w:rsidRPr="002F00E9">
        <w:rPr>
          <w:rFonts w:ascii="Lato" w:hAnsi="Lato"/>
          <w:sz w:val="20"/>
        </w:rPr>
        <w:t xml:space="preserve">     </w:t>
      </w:r>
      <w:r w:rsidRPr="002F00E9">
        <w:rPr>
          <w:rFonts w:ascii="Lato" w:hAnsi="Lato"/>
          <w:sz w:val="20"/>
        </w:rPr>
        <w:t xml:space="preserve">   April 2000 – May 2002</w:t>
      </w:r>
    </w:p>
    <w:p w14:paraId="2DE03694" w14:textId="77777777" w:rsidR="00FB1419" w:rsidRPr="002F00E9" w:rsidRDefault="00FB1419" w:rsidP="00D52B26">
      <w:pPr>
        <w:rPr>
          <w:rFonts w:ascii="Lato" w:hAnsi="Lato"/>
        </w:rPr>
      </w:pPr>
      <w:r w:rsidRPr="002F00E9">
        <w:rPr>
          <w:rFonts w:ascii="Lato" w:hAnsi="Lato"/>
        </w:rPr>
        <w:t xml:space="preserve">Coordinated and supervised weekly promotions, special events and birthday parties held at the Park including concerts and political events. Scheduled summer-long events within budget limitations. Handled all media relations and publicity for </w:t>
      </w:r>
      <w:proofErr w:type="spellStart"/>
      <w:r w:rsidRPr="002F00E9">
        <w:rPr>
          <w:rFonts w:ascii="Lato" w:hAnsi="Lato"/>
        </w:rPr>
        <w:t>Libertyland</w:t>
      </w:r>
      <w:proofErr w:type="spellEnd"/>
      <w:r w:rsidRPr="002F00E9">
        <w:rPr>
          <w:rFonts w:ascii="Lato" w:hAnsi="Lato"/>
        </w:rPr>
        <w:t xml:space="preserve"> Amusement Park including press interviews and written correspondence. Assisted in marketing decisions, concepts and season planning for the </w:t>
      </w:r>
      <w:proofErr w:type="gramStart"/>
      <w:r w:rsidRPr="002F00E9">
        <w:rPr>
          <w:rFonts w:ascii="Lato" w:hAnsi="Lato"/>
        </w:rPr>
        <w:t>Park</w:t>
      </w:r>
      <w:proofErr w:type="gramEnd"/>
      <w:r w:rsidRPr="002F00E9">
        <w:rPr>
          <w:rFonts w:ascii="Lato" w:hAnsi="Lato"/>
        </w:rPr>
        <w:t xml:space="preserve"> and the Fair. Handled all media relations, </w:t>
      </w:r>
      <w:proofErr w:type="gramStart"/>
      <w:r w:rsidRPr="002F00E9">
        <w:rPr>
          <w:rFonts w:ascii="Lato" w:hAnsi="Lato"/>
        </w:rPr>
        <w:t>interviews</w:t>
      </w:r>
      <w:proofErr w:type="gramEnd"/>
      <w:r w:rsidRPr="002F00E9">
        <w:rPr>
          <w:rFonts w:ascii="Lato" w:hAnsi="Lato"/>
        </w:rPr>
        <w:t xml:space="preserve"> and press requests for 11-day tri-state fair that attracted over 500K guests annually.  Wrote press releases and produced media kits; composed and edited monthly company newsletter. Doubled Fair media coverage in one year. Strengthened community and media relationships for the organization.</w:t>
      </w:r>
    </w:p>
    <w:p w14:paraId="0D9A8B4F" w14:textId="77777777" w:rsidR="00FB1419" w:rsidRPr="002F00E9" w:rsidRDefault="00FB1419" w:rsidP="00FB1419">
      <w:pPr>
        <w:tabs>
          <w:tab w:val="num" w:pos="720"/>
        </w:tabs>
        <w:ind w:left="720"/>
        <w:rPr>
          <w:rFonts w:ascii="Lato" w:hAnsi="Lato"/>
          <w:sz w:val="22"/>
        </w:rPr>
      </w:pPr>
      <w:r w:rsidRPr="002F00E9">
        <w:rPr>
          <w:rFonts w:ascii="Lato" w:hAnsi="Lato"/>
          <w:sz w:val="16"/>
        </w:rPr>
        <w:t xml:space="preserve"> </w:t>
      </w:r>
    </w:p>
    <w:sectPr w:rsidR="00FB1419" w:rsidRPr="002F00E9" w:rsidSect="000E15DB">
      <w:pgSz w:w="12240" w:h="15840"/>
      <w:pgMar w:top="101" w:right="630" w:bottom="270" w:left="6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Ultra Condensed Sans One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mazone BT">
    <w:altName w:val="Mistral"/>
    <w:panose1 w:val="020B0604020202020204"/>
    <w:charset w:val="00"/>
    <w:family w:val="script"/>
    <w:pitch w:val="variable"/>
    <w:sig w:usb0="00000001" w:usb1="00000000" w:usb2="00000000" w:usb3="00000000" w:csb0="0000001B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Freehand591 BT">
    <w:altName w:val="Courier New"/>
    <w:panose1 w:val="020B0604020202020204"/>
    <w:charset w:val="00"/>
    <w:family w:val="script"/>
    <w:pitch w:val="variable"/>
    <w:sig w:usb0="00000007" w:usb1="00000000" w:usb2="00000000" w:usb3="00000000" w:csb0="00000011" w:csb1="00000000"/>
  </w:font>
  <w:font w:name="Lato">
    <w:panose1 w:val="020B0604020202020204"/>
    <w:charset w:val="4D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5F19"/>
    <w:multiLevelType w:val="hybridMultilevel"/>
    <w:tmpl w:val="0CAECA9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AC0A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CC1A32"/>
    <w:multiLevelType w:val="hybridMultilevel"/>
    <w:tmpl w:val="C242DCC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185A9B"/>
    <w:multiLevelType w:val="hybridMultilevel"/>
    <w:tmpl w:val="4E743CA2"/>
    <w:lvl w:ilvl="0" w:tplc="657A8BB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F7AB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FA25F69"/>
    <w:multiLevelType w:val="hybridMultilevel"/>
    <w:tmpl w:val="00200D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A448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355450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E241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76C2D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042F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F3C7B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F8B5D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23D30F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6B941E6"/>
    <w:multiLevelType w:val="hybridMultilevel"/>
    <w:tmpl w:val="C242DCC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84F21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9B676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AB236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43054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4D621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F4F0CB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550422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7AE15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822780A"/>
    <w:multiLevelType w:val="hybridMultilevel"/>
    <w:tmpl w:val="4E743CA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BB1D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C0769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03F37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1D05D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66F1E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74E0F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7A946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E37239F"/>
    <w:multiLevelType w:val="hybridMultilevel"/>
    <w:tmpl w:val="CA7816BC"/>
    <w:lvl w:ilvl="0" w:tplc="9B24275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FFD39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1C046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7A162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0D435A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5354C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75835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84F31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94F22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9FD21A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CB87BE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E5B41A4"/>
    <w:multiLevelType w:val="hybridMultilevel"/>
    <w:tmpl w:val="CA7816BC"/>
    <w:lvl w:ilvl="0" w:tplc="E4E6CA6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966544876">
    <w:abstractNumId w:val="27"/>
  </w:num>
  <w:num w:numId="2" w16cid:durableId="722409499">
    <w:abstractNumId w:val="24"/>
  </w:num>
  <w:num w:numId="3" w16cid:durableId="691883880">
    <w:abstractNumId w:val="13"/>
  </w:num>
  <w:num w:numId="4" w16cid:durableId="167718815">
    <w:abstractNumId w:val="15"/>
  </w:num>
  <w:num w:numId="5" w16cid:durableId="130171430">
    <w:abstractNumId w:val="34"/>
  </w:num>
  <w:num w:numId="6" w16cid:durableId="633827582">
    <w:abstractNumId w:val="35"/>
  </w:num>
  <w:num w:numId="7" w16cid:durableId="250744319">
    <w:abstractNumId w:val="10"/>
  </w:num>
  <w:num w:numId="8" w16cid:durableId="1277174220">
    <w:abstractNumId w:val="40"/>
  </w:num>
  <w:num w:numId="9" w16cid:durableId="69037927">
    <w:abstractNumId w:val="39"/>
  </w:num>
  <w:num w:numId="10" w16cid:durableId="1428423659">
    <w:abstractNumId w:val="20"/>
  </w:num>
  <w:num w:numId="11" w16cid:durableId="1680354273">
    <w:abstractNumId w:val="32"/>
  </w:num>
  <w:num w:numId="12" w16cid:durableId="465971123">
    <w:abstractNumId w:val="18"/>
  </w:num>
  <w:num w:numId="13" w16cid:durableId="1386951324">
    <w:abstractNumId w:val="25"/>
  </w:num>
  <w:num w:numId="14" w16cid:durableId="1326662193">
    <w:abstractNumId w:val="26"/>
  </w:num>
  <w:num w:numId="15" w16cid:durableId="1900943597">
    <w:abstractNumId w:val="4"/>
  </w:num>
  <w:num w:numId="16" w16cid:durableId="883447161">
    <w:abstractNumId w:val="28"/>
  </w:num>
  <w:num w:numId="17" w16cid:durableId="1381244390">
    <w:abstractNumId w:val="41"/>
  </w:num>
  <w:num w:numId="18" w16cid:durableId="1618219898">
    <w:abstractNumId w:val="36"/>
  </w:num>
  <w:num w:numId="19" w16cid:durableId="1741709263">
    <w:abstractNumId w:val="8"/>
  </w:num>
  <w:num w:numId="20" w16cid:durableId="1741369424">
    <w:abstractNumId w:val="30"/>
  </w:num>
  <w:num w:numId="21" w16cid:durableId="711226974">
    <w:abstractNumId w:val="1"/>
  </w:num>
  <w:num w:numId="22" w16cid:durableId="1948465977">
    <w:abstractNumId w:val="6"/>
  </w:num>
  <w:num w:numId="23" w16cid:durableId="1123117787">
    <w:abstractNumId w:val="19"/>
  </w:num>
  <w:num w:numId="24" w16cid:durableId="51006742">
    <w:abstractNumId w:val="17"/>
  </w:num>
  <w:num w:numId="25" w16cid:durableId="661079548">
    <w:abstractNumId w:val="21"/>
  </w:num>
  <w:num w:numId="26" w16cid:durableId="888951860">
    <w:abstractNumId w:val="29"/>
  </w:num>
  <w:num w:numId="27" w16cid:durableId="17316978">
    <w:abstractNumId w:val="11"/>
  </w:num>
  <w:num w:numId="28" w16cid:durableId="487021718">
    <w:abstractNumId w:val="9"/>
  </w:num>
  <w:num w:numId="29" w16cid:durableId="834343594">
    <w:abstractNumId w:val="7"/>
  </w:num>
  <w:num w:numId="30" w16cid:durableId="2115174936">
    <w:abstractNumId w:val="12"/>
  </w:num>
  <w:num w:numId="31" w16cid:durableId="1033268212">
    <w:abstractNumId w:val="22"/>
  </w:num>
  <w:num w:numId="32" w16cid:durableId="1828403757">
    <w:abstractNumId w:val="16"/>
  </w:num>
  <w:num w:numId="33" w16cid:durableId="1652103489">
    <w:abstractNumId w:val="38"/>
  </w:num>
  <w:num w:numId="34" w16cid:durableId="322391749">
    <w:abstractNumId w:val="37"/>
  </w:num>
  <w:num w:numId="35" w16cid:durableId="246578682">
    <w:abstractNumId w:val="33"/>
  </w:num>
  <w:num w:numId="36" w16cid:durableId="440540120">
    <w:abstractNumId w:val="0"/>
  </w:num>
  <w:num w:numId="37" w16cid:durableId="222369471">
    <w:abstractNumId w:val="3"/>
  </w:num>
  <w:num w:numId="38" w16cid:durableId="505874059">
    <w:abstractNumId w:val="23"/>
  </w:num>
  <w:num w:numId="39" w16cid:durableId="1185630793">
    <w:abstractNumId w:val="14"/>
  </w:num>
  <w:num w:numId="40" w16cid:durableId="1686248219">
    <w:abstractNumId w:val="5"/>
  </w:num>
  <w:num w:numId="41" w16cid:durableId="137497370">
    <w:abstractNumId w:val="2"/>
  </w:num>
  <w:num w:numId="42" w16cid:durableId="15080996">
    <w:abstractNumId w:val="42"/>
  </w:num>
  <w:num w:numId="43" w16cid:durableId="7456170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571"/>
    <w:rsid w:val="00056368"/>
    <w:rsid w:val="000E15DB"/>
    <w:rsid w:val="00183C88"/>
    <w:rsid w:val="002071F5"/>
    <w:rsid w:val="002F00E9"/>
    <w:rsid w:val="002F14A1"/>
    <w:rsid w:val="002F3623"/>
    <w:rsid w:val="004C6FA0"/>
    <w:rsid w:val="00507103"/>
    <w:rsid w:val="005B53B5"/>
    <w:rsid w:val="007B688B"/>
    <w:rsid w:val="00856F33"/>
    <w:rsid w:val="0088003C"/>
    <w:rsid w:val="009B66E7"/>
    <w:rsid w:val="009C4A34"/>
    <w:rsid w:val="00A248FA"/>
    <w:rsid w:val="00A42B47"/>
    <w:rsid w:val="00AA1762"/>
    <w:rsid w:val="00AA7571"/>
    <w:rsid w:val="00AC71C2"/>
    <w:rsid w:val="00B6337B"/>
    <w:rsid w:val="00D52B26"/>
    <w:rsid w:val="00ED43FE"/>
    <w:rsid w:val="00FB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955476"/>
  <w15:docId w15:val="{7270145A-09FC-2D42-BC88-C9DA9D9B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688B"/>
  </w:style>
  <w:style w:type="paragraph" w:styleId="Heading1">
    <w:name w:val="heading 1"/>
    <w:basedOn w:val="Normal"/>
    <w:next w:val="Normal"/>
    <w:qFormat/>
    <w:rsid w:val="007B688B"/>
    <w:pPr>
      <w:keepNext/>
      <w:outlineLvl w:val="0"/>
    </w:pPr>
    <w:rPr>
      <w:rFonts w:ascii="Ultra Condensed Sans One" w:hAnsi="Ultra Condensed Sans One"/>
      <w:b/>
      <w:sz w:val="48"/>
    </w:rPr>
  </w:style>
  <w:style w:type="paragraph" w:styleId="Heading2">
    <w:name w:val="heading 2"/>
    <w:basedOn w:val="Normal"/>
    <w:next w:val="Normal"/>
    <w:qFormat/>
    <w:rsid w:val="007B688B"/>
    <w:pPr>
      <w:keepNext/>
      <w:outlineLvl w:val="1"/>
    </w:pPr>
    <w:rPr>
      <w:rFonts w:ascii="Amazone BT" w:hAnsi="Amazone BT"/>
      <w:sz w:val="28"/>
    </w:rPr>
  </w:style>
  <w:style w:type="paragraph" w:styleId="Heading3">
    <w:name w:val="heading 3"/>
    <w:basedOn w:val="Normal"/>
    <w:next w:val="Normal"/>
    <w:qFormat/>
    <w:rsid w:val="007B688B"/>
    <w:pPr>
      <w:keepNext/>
      <w:outlineLvl w:val="2"/>
    </w:pPr>
    <w:rPr>
      <w:rFonts w:ascii="Book Antiqua" w:hAnsi="Book Antiqua"/>
      <w:sz w:val="24"/>
    </w:rPr>
  </w:style>
  <w:style w:type="paragraph" w:styleId="Heading4">
    <w:name w:val="heading 4"/>
    <w:basedOn w:val="Normal"/>
    <w:next w:val="Normal"/>
    <w:qFormat/>
    <w:rsid w:val="007B688B"/>
    <w:pPr>
      <w:keepNext/>
      <w:ind w:left="720"/>
      <w:outlineLvl w:val="3"/>
    </w:pPr>
    <w:rPr>
      <w:rFonts w:ascii="Abadi MT Condensed Light" w:hAnsi="Abadi MT Condensed Light"/>
      <w:i/>
      <w:sz w:val="24"/>
    </w:rPr>
  </w:style>
  <w:style w:type="paragraph" w:styleId="Heading5">
    <w:name w:val="heading 5"/>
    <w:basedOn w:val="Normal"/>
    <w:next w:val="Normal"/>
    <w:qFormat/>
    <w:rsid w:val="007B688B"/>
    <w:pPr>
      <w:keepNext/>
      <w:ind w:left="720"/>
      <w:outlineLvl w:val="4"/>
    </w:pPr>
    <w:rPr>
      <w:rFonts w:ascii="Abadi MT Condensed Light" w:hAnsi="Abadi MT Condensed Light"/>
      <w:b/>
      <w:sz w:val="24"/>
    </w:rPr>
  </w:style>
  <w:style w:type="paragraph" w:styleId="Heading6">
    <w:name w:val="heading 6"/>
    <w:basedOn w:val="Normal"/>
    <w:next w:val="Normal"/>
    <w:qFormat/>
    <w:rsid w:val="007B688B"/>
    <w:pPr>
      <w:keepNext/>
      <w:outlineLvl w:val="5"/>
    </w:pPr>
    <w:rPr>
      <w:rFonts w:ascii="Freehand591 BT" w:hAnsi="Freehand591 BT"/>
      <w:sz w:val="56"/>
    </w:rPr>
  </w:style>
  <w:style w:type="paragraph" w:styleId="Heading7">
    <w:name w:val="heading 7"/>
    <w:basedOn w:val="Normal"/>
    <w:next w:val="Normal"/>
    <w:qFormat/>
    <w:rsid w:val="007B688B"/>
    <w:pPr>
      <w:keepNext/>
      <w:ind w:left="720"/>
      <w:outlineLvl w:val="6"/>
    </w:pPr>
    <w:rPr>
      <w:rFonts w:ascii="Abadi MT Condensed Light" w:hAnsi="Abadi MT Condensed Light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B688B"/>
    <w:pPr>
      <w:ind w:left="720"/>
    </w:pPr>
    <w:rPr>
      <w:rFonts w:ascii="Abadi MT Condensed Light" w:hAnsi="Abadi MT Condensed Light"/>
      <w:sz w:val="24"/>
    </w:rPr>
  </w:style>
  <w:style w:type="paragraph" w:styleId="BodyText">
    <w:name w:val="Body Text"/>
    <w:basedOn w:val="Normal"/>
    <w:rsid w:val="007B688B"/>
    <w:rPr>
      <w:rFonts w:ascii="Abadi MT Condensed Light" w:hAnsi="Abadi MT Condensed Light"/>
      <w:sz w:val="24"/>
    </w:rPr>
  </w:style>
  <w:style w:type="paragraph" w:styleId="NormalWeb">
    <w:name w:val="Normal (Web)"/>
    <w:basedOn w:val="Normal"/>
    <w:rsid w:val="007B688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Amy Burke Shumate</vt:lpstr>
    </vt:vector>
  </TitlesOfParts>
  <Company>Compaq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Amy Burke Shumate</dc:title>
  <dc:subject/>
  <dc:creator>Compaq</dc:creator>
  <cp:keywords/>
  <cp:lastModifiedBy>Amy Shumate</cp:lastModifiedBy>
  <cp:revision>2</cp:revision>
  <cp:lastPrinted>2011-02-24T17:55:00Z</cp:lastPrinted>
  <dcterms:created xsi:type="dcterms:W3CDTF">2022-06-10T16:09:00Z</dcterms:created>
  <dcterms:modified xsi:type="dcterms:W3CDTF">2022-06-10T16:09:00Z</dcterms:modified>
</cp:coreProperties>
</file>